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2140" w:type="dxa"/>
        <w:tblLook w:val="0420" w:firstRow="1" w:lastRow="0" w:firstColumn="0" w:lastColumn="0" w:noHBand="0" w:noVBand="1"/>
      </w:tblPr>
      <w:tblGrid>
        <w:gridCol w:w="2200"/>
        <w:gridCol w:w="3360"/>
        <w:gridCol w:w="3300"/>
        <w:gridCol w:w="3280"/>
      </w:tblGrid>
      <w:tr w:rsidR="009E6DF0" w:rsidRPr="009E6DF0" w:rsidTr="009E6DF0">
        <w:trPr>
          <w:trHeight w:val="880"/>
        </w:trPr>
        <w:tc>
          <w:tcPr>
            <w:tcW w:w="2200" w:type="dxa"/>
            <w:hideMark/>
          </w:tcPr>
          <w:p w:rsidR="009E6DF0" w:rsidRPr="009E6DF0" w:rsidRDefault="009E6DF0" w:rsidP="009E6DF0"/>
        </w:tc>
        <w:tc>
          <w:tcPr>
            <w:tcW w:w="3360" w:type="dxa"/>
            <w:hideMark/>
          </w:tcPr>
          <w:p w:rsidR="00000000" w:rsidRPr="009E6DF0" w:rsidRDefault="009E6DF0" w:rsidP="009E6DF0">
            <w:pPr>
              <w:rPr>
                <w:sz w:val="36"/>
                <w:szCs w:val="36"/>
              </w:rPr>
            </w:pPr>
            <w:r w:rsidRPr="009E6DF0">
              <w:rPr>
                <w:b/>
                <w:bCs/>
                <w:sz w:val="36"/>
                <w:szCs w:val="36"/>
              </w:rPr>
              <w:t>PET scan</w:t>
            </w:r>
          </w:p>
        </w:tc>
        <w:tc>
          <w:tcPr>
            <w:tcW w:w="3300" w:type="dxa"/>
            <w:hideMark/>
          </w:tcPr>
          <w:p w:rsidR="00000000" w:rsidRPr="009E6DF0" w:rsidRDefault="009E6DF0" w:rsidP="009E6DF0">
            <w:pPr>
              <w:rPr>
                <w:sz w:val="36"/>
                <w:szCs w:val="36"/>
              </w:rPr>
            </w:pPr>
            <w:r w:rsidRPr="009E6DF0">
              <w:rPr>
                <w:b/>
                <w:bCs/>
                <w:sz w:val="36"/>
                <w:szCs w:val="36"/>
              </w:rPr>
              <w:t>MRI</w:t>
            </w:r>
          </w:p>
        </w:tc>
        <w:tc>
          <w:tcPr>
            <w:tcW w:w="3280" w:type="dxa"/>
            <w:hideMark/>
          </w:tcPr>
          <w:p w:rsidR="00000000" w:rsidRPr="009E6DF0" w:rsidRDefault="009E6DF0" w:rsidP="009E6DF0">
            <w:pPr>
              <w:rPr>
                <w:sz w:val="36"/>
                <w:szCs w:val="36"/>
              </w:rPr>
            </w:pPr>
            <w:r w:rsidRPr="009E6DF0">
              <w:rPr>
                <w:b/>
                <w:bCs/>
                <w:sz w:val="36"/>
                <w:szCs w:val="36"/>
              </w:rPr>
              <w:t>CT scan</w:t>
            </w:r>
          </w:p>
        </w:tc>
      </w:tr>
      <w:tr w:rsidR="009E6DF0" w:rsidRPr="009E6DF0" w:rsidTr="009E6DF0">
        <w:trPr>
          <w:trHeight w:val="880"/>
        </w:trPr>
        <w:tc>
          <w:tcPr>
            <w:tcW w:w="2200" w:type="dxa"/>
            <w:hideMark/>
          </w:tcPr>
          <w:p w:rsidR="00000000" w:rsidRPr="009E6DF0" w:rsidRDefault="009E6DF0" w:rsidP="009E6DF0">
            <w:r w:rsidRPr="009E6DF0">
              <w:t>Works by</w:t>
            </w:r>
          </w:p>
        </w:tc>
        <w:tc>
          <w:tcPr>
            <w:tcW w:w="3360" w:type="dxa"/>
            <w:hideMark/>
          </w:tcPr>
          <w:p w:rsidR="009E6DF0" w:rsidRDefault="009E6DF0" w:rsidP="009E6DF0"/>
          <w:p w:rsidR="009E6DF0" w:rsidRDefault="009E6DF0" w:rsidP="009E6DF0"/>
          <w:p w:rsidR="009E6DF0" w:rsidRDefault="009E6DF0" w:rsidP="009E6DF0"/>
          <w:p w:rsidR="009E6DF0" w:rsidRDefault="009E6DF0" w:rsidP="009E6DF0"/>
          <w:p w:rsidR="009E6DF0" w:rsidRDefault="009E6DF0" w:rsidP="009E6DF0"/>
          <w:p w:rsidR="009E6DF0" w:rsidRPr="009E6DF0" w:rsidRDefault="009E6DF0" w:rsidP="009E6DF0"/>
        </w:tc>
        <w:tc>
          <w:tcPr>
            <w:tcW w:w="3300" w:type="dxa"/>
            <w:hideMark/>
          </w:tcPr>
          <w:p w:rsidR="009E6DF0" w:rsidRPr="009E6DF0" w:rsidRDefault="009E6DF0" w:rsidP="009E6DF0"/>
        </w:tc>
        <w:tc>
          <w:tcPr>
            <w:tcW w:w="3280" w:type="dxa"/>
            <w:hideMark/>
          </w:tcPr>
          <w:p w:rsidR="009E6DF0" w:rsidRPr="009E6DF0" w:rsidRDefault="009E6DF0" w:rsidP="009E6DF0"/>
        </w:tc>
      </w:tr>
      <w:tr w:rsidR="009E6DF0" w:rsidRPr="009E6DF0" w:rsidTr="009E6DF0">
        <w:trPr>
          <w:trHeight w:val="880"/>
        </w:trPr>
        <w:tc>
          <w:tcPr>
            <w:tcW w:w="2200" w:type="dxa"/>
            <w:hideMark/>
          </w:tcPr>
          <w:p w:rsidR="00000000" w:rsidRPr="009E6DF0" w:rsidRDefault="009E6DF0" w:rsidP="009E6DF0">
            <w:r w:rsidRPr="009E6DF0">
              <w:t>Measures</w:t>
            </w:r>
          </w:p>
        </w:tc>
        <w:tc>
          <w:tcPr>
            <w:tcW w:w="3360" w:type="dxa"/>
            <w:hideMark/>
          </w:tcPr>
          <w:p w:rsidR="009E6DF0" w:rsidRDefault="009E6DF0" w:rsidP="009E6DF0"/>
          <w:p w:rsidR="009E6DF0" w:rsidRDefault="009E6DF0" w:rsidP="009E6DF0">
            <w:bookmarkStart w:id="0" w:name="_GoBack"/>
            <w:bookmarkEnd w:id="0"/>
          </w:p>
          <w:p w:rsidR="009E6DF0" w:rsidRDefault="009E6DF0" w:rsidP="009E6DF0"/>
          <w:p w:rsidR="009E6DF0" w:rsidRDefault="009E6DF0" w:rsidP="009E6DF0"/>
          <w:p w:rsidR="009E6DF0" w:rsidRDefault="009E6DF0" w:rsidP="009E6DF0"/>
          <w:p w:rsidR="009E6DF0" w:rsidRPr="009E6DF0" w:rsidRDefault="009E6DF0" w:rsidP="009E6DF0"/>
        </w:tc>
        <w:tc>
          <w:tcPr>
            <w:tcW w:w="3300" w:type="dxa"/>
            <w:hideMark/>
          </w:tcPr>
          <w:p w:rsidR="009E6DF0" w:rsidRPr="009E6DF0" w:rsidRDefault="009E6DF0" w:rsidP="009E6DF0"/>
        </w:tc>
        <w:tc>
          <w:tcPr>
            <w:tcW w:w="3280" w:type="dxa"/>
            <w:hideMark/>
          </w:tcPr>
          <w:p w:rsidR="009E6DF0" w:rsidRPr="009E6DF0" w:rsidRDefault="009E6DF0" w:rsidP="009E6DF0"/>
        </w:tc>
      </w:tr>
      <w:tr w:rsidR="009E6DF0" w:rsidRPr="009E6DF0" w:rsidTr="009E6DF0">
        <w:trPr>
          <w:trHeight w:val="880"/>
        </w:trPr>
        <w:tc>
          <w:tcPr>
            <w:tcW w:w="2200" w:type="dxa"/>
            <w:hideMark/>
          </w:tcPr>
          <w:p w:rsidR="00000000" w:rsidRPr="009E6DF0" w:rsidRDefault="009E6DF0" w:rsidP="009E6DF0">
            <w:r w:rsidRPr="009E6DF0">
              <w:t>Shared features</w:t>
            </w:r>
          </w:p>
        </w:tc>
        <w:tc>
          <w:tcPr>
            <w:tcW w:w="3360" w:type="dxa"/>
            <w:hideMark/>
          </w:tcPr>
          <w:p w:rsidR="009E6DF0" w:rsidRPr="009E6DF0" w:rsidRDefault="009E6DF0" w:rsidP="009E6DF0"/>
        </w:tc>
        <w:tc>
          <w:tcPr>
            <w:tcW w:w="3300" w:type="dxa"/>
            <w:hideMark/>
          </w:tcPr>
          <w:p w:rsidR="009E6DF0" w:rsidRDefault="009E6DF0" w:rsidP="009E6DF0"/>
          <w:p w:rsidR="009E6DF0" w:rsidRDefault="009E6DF0" w:rsidP="009E6DF0"/>
          <w:p w:rsidR="009E6DF0" w:rsidRDefault="009E6DF0" w:rsidP="009E6DF0"/>
          <w:p w:rsidR="009E6DF0" w:rsidRDefault="009E6DF0" w:rsidP="009E6DF0"/>
          <w:p w:rsidR="009E6DF0" w:rsidRDefault="009E6DF0" w:rsidP="009E6DF0"/>
          <w:p w:rsidR="009E6DF0" w:rsidRPr="009E6DF0" w:rsidRDefault="009E6DF0" w:rsidP="009E6DF0"/>
        </w:tc>
        <w:tc>
          <w:tcPr>
            <w:tcW w:w="3280" w:type="dxa"/>
            <w:hideMark/>
          </w:tcPr>
          <w:p w:rsidR="009E6DF0" w:rsidRPr="009E6DF0" w:rsidRDefault="009E6DF0" w:rsidP="009E6DF0"/>
        </w:tc>
      </w:tr>
      <w:tr w:rsidR="009E6DF0" w:rsidRPr="009E6DF0" w:rsidTr="009E6DF0">
        <w:trPr>
          <w:trHeight w:val="2358"/>
        </w:trPr>
        <w:tc>
          <w:tcPr>
            <w:tcW w:w="2200" w:type="dxa"/>
            <w:hideMark/>
          </w:tcPr>
          <w:p w:rsidR="00000000" w:rsidRPr="009E6DF0" w:rsidRDefault="009E6DF0" w:rsidP="009E6DF0">
            <w:r w:rsidRPr="009E6DF0">
              <w:t>Differences</w:t>
            </w:r>
          </w:p>
        </w:tc>
        <w:tc>
          <w:tcPr>
            <w:tcW w:w="3360" w:type="dxa"/>
            <w:hideMark/>
          </w:tcPr>
          <w:p w:rsidR="009E6DF0" w:rsidRPr="009E6DF0" w:rsidRDefault="009E6DF0" w:rsidP="009E6DF0"/>
        </w:tc>
        <w:tc>
          <w:tcPr>
            <w:tcW w:w="3300" w:type="dxa"/>
            <w:hideMark/>
          </w:tcPr>
          <w:p w:rsidR="009E6DF0" w:rsidRPr="009E6DF0" w:rsidRDefault="009E6DF0" w:rsidP="009E6DF0"/>
        </w:tc>
        <w:tc>
          <w:tcPr>
            <w:tcW w:w="3280" w:type="dxa"/>
            <w:hideMark/>
          </w:tcPr>
          <w:p w:rsidR="009E6DF0" w:rsidRPr="009E6DF0" w:rsidRDefault="009E6DF0" w:rsidP="009E6DF0"/>
        </w:tc>
      </w:tr>
    </w:tbl>
    <w:p w:rsidR="00A200B5" w:rsidRDefault="00A200B5"/>
    <w:sectPr w:rsidR="00A200B5" w:rsidSect="009E6DF0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DF0"/>
    <w:rsid w:val="009E6DF0"/>
    <w:rsid w:val="00A0652C"/>
    <w:rsid w:val="00A2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6D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6D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</Words>
  <Characters>86</Characters>
  <Application>Microsoft Macintosh Word</Application>
  <DocSecurity>0</DocSecurity>
  <Lines>1</Lines>
  <Paragraphs>1</Paragraphs>
  <ScaleCrop>false</ScaleCrop>
  <Company>Spring Lake Park Schools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2013-10-23T15:50:00Z</dcterms:created>
  <dcterms:modified xsi:type="dcterms:W3CDTF">2013-10-23T15:51:00Z</dcterms:modified>
</cp:coreProperties>
</file>